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BD99" w14:textId="77777777" w:rsidR="001B0AF7" w:rsidRDefault="00000000">
      <w:pPr>
        <w:spacing w:after="60"/>
      </w:pPr>
      <w:r>
        <w:rPr>
          <w:noProof/>
        </w:rPr>
        <w:drawing>
          <wp:inline distT="0" distB="0" distL="0" distR="0" wp14:anchorId="38486137" wp14:editId="4BC64FF3">
            <wp:extent cx="19050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C5286" w14:textId="77777777" w:rsidR="001B0AF7" w:rsidRDefault="001B0AF7">
      <w:pPr>
        <w:pBdr>
          <w:bottom w:val="single" w:sz="14" w:space="1" w:color="E0A83F"/>
        </w:pBdr>
      </w:pPr>
    </w:p>
    <w:p w14:paraId="0256C483" w14:textId="77777777" w:rsidR="001B0AF7" w:rsidRDefault="00000000">
      <w:pPr>
        <w:spacing w:before="80" w:after="10"/>
        <w:jc w:val="center"/>
      </w:pPr>
      <w:r>
        <w:rPr>
          <w:rFonts w:ascii="Arial" w:eastAsia="Arial" w:hAnsi="Arial" w:cs="Arial"/>
          <w:b/>
          <w:bCs/>
          <w:caps/>
          <w:color w:val="1A1A1A"/>
          <w:sz w:val="32"/>
          <w:szCs w:val="32"/>
        </w:rPr>
        <w:t>MY FAMILY ADHD TREE</w:t>
      </w:r>
    </w:p>
    <w:p w14:paraId="55BD834C" w14:textId="77777777" w:rsidR="001B0AF7" w:rsidRDefault="00000000">
      <w:pPr>
        <w:spacing w:after="80"/>
        <w:jc w:val="center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Use this handout to explore how ADHD traits may appear across your family. You don’t need a diagnosis to notice patterns.</w:t>
      </w:r>
    </w:p>
    <w:p w14:paraId="6262CCCE" w14:textId="77777777" w:rsidR="001B0AF7" w:rsidRDefault="00000000">
      <w:pPr>
        <w:spacing w:before="120" w:after="60"/>
      </w:pPr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Generation </w:t>
      </w:r>
      <w:proofErr w:type="gramStart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>1  —</w:t>
      </w:r>
      <w:proofErr w:type="gramEnd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  Grandparents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"/>
        <w:gridCol w:w="2880"/>
        <w:gridCol w:w="222"/>
        <w:gridCol w:w="2880"/>
        <w:gridCol w:w="1772"/>
        <w:gridCol w:w="2880"/>
        <w:gridCol w:w="222"/>
        <w:gridCol w:w="2880"/>
        <w:gridCol w:w="332"/>
      </w:tblGrid>
      <w:tr w:rsidR="001B0AF7" w14:paraId="4680FC9E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57F5A6" w14:textId="77777777" w:rsidR="001B0AF7" w:rsidRDefault="001B0AF7"/>
        </w:tc>
        <w:tc>
          <w:tcPr>
            <w:tcW w:w="2600" w:type="dxa"/>
            <w:tcBorders>
              <w:top w:val="single" w:sz="6" w:space="0" w:color="E0A83F"/>
              <w:left w:val="single" w:sz="6" w:space="0" w:color="E0A83F"/>
              <w:bottom w:val="single" w:sz="6" w:space="0" w:color="E0A83F"/>
              <w:right w:val="single" w:sz="6" w:space="0" w:color="E0A83F"/>
            </w:tcBorders>
            <w:shd w:val="clear" w:color="auto" w:fill="FDF6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77899D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Paternal Grandfather</w:t>
            </w:r>
          </w:p>
          <w:p w14:paraId="64E74199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Grandparent</w:t>
            </w:r>
          </w:p>
          <w:p w14:paraId="16CC6433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3A2CB54B" w14:textId="77777777" w:rsidR="001B0AF7" w:rsidRDefault="001B0AF7">
            <w:pPr>
              <w:spacing w:before="60"/>
            </w:pPr>
          </w:p>
          <w:p w14:paraId="6033E3FF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41BEA11A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3738C3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97445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Paternal Grandmother</w:t>
            </w:r>
          </w:p>
          <w:p w14:paraId="423E5654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Grandparent</w:t>
            </w:r>
          </w:p>
          <w:p w14:paraId="6C82B77E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6DC65AF3" w14:textId="77777777" w:rsidR="001B0AF7" w:rsidRDefault="001B0AF7">
            <w:pPr>
              <w:spacing w:before="60"/>
            </w:pPr>
          </w:p>
          <w:p w14:paraId="6D9C17FB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1850F431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4B4C6F3" w14:textId="77777777" w:rsidR="001B0AF7" w:rsidRDefault="001B0AF7"/>
        </w:tc>
        <w:tc>
          <w:tcPr>
            <w:tcW w:w="2600" w:type="dxa"/>
            <w:tcBorders>
              <w:top w:val="single" w:sz="6" w:space="0" w:color="E0A83F"/>
              <w:left w:val="single" w:sz="6" w:space="0" w:color="E0A83F"/>
              <w:bottom w:val="single" w:sz="6" w:space="0" w:color="E0A83F"/>
              <w:right w:val="single" w:sz="6" w:space="0" w:color="E0A83F"/>
            </w:tcBorders>
            <w:shd w:val="clear" w:color="auto" w:fill="FDF6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415F99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Maternal Grandfather</w:t>
            </w:r>
          </w:p>
          <w:p w14:paraId="24FD4C12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Grandparent</w:t>
            </w:r>
          </w:p>
          <w:p w14:paraId="245C2010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7D46D143" w14:textId="77777777" w:rsidR="001B0AF7" w:rsidRDefault="001B0AF7">
            <w:pPr>
              <w:spacing w:before="60"/>
            </w:pPr>
          </w:p>
          <w:p w14:paraId="20D6F42C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716206FC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B2EAEE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EB9030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Maternal Grandmother</w:t>
            </w:r>
          </w:p>
          <w:p w14:paraId="02077894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Grandparent</w:t>
            </w:r>
          </w:p>
          <w:p w14:paraId="73A971E5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46835DDF" w14:textId="77777777" w:rsidR="001B0AF7" w:rsidRDefault="001B0AF7">
            <w:pPr>
              <w:spacing w:before="60"/>
            </w:pPr>
          </w:p>
          <w:p w14:paraId="38B51233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1587EE5F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D05CB3" w14:textId="77777777" w:rsidR="001B0AF7" w:rsidRDefault="001B0AF7"/>
        </w:tc>
      </w:tr>
    </w:tbl>
    <w:p w14:paraId="5D681F13" w14:textId="77777777" w:rsidR="001B0AF7" w:rsidRDefault="00000000">
      <w:pPr>
        <w:spacing w:before="60" w:after="60"/>
        <w:jc w:val="center"/>
      </w:pP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↓  ADHD</w:t>
      </w:r>
      <w:proofErr w:type="gramEnd"/>
      <w:r>
        <w:rPr>
          <w:rFonts w:ascii="Arial" w:eastAsia="Arial" w:hAnsi="Arial" w:cs="Arial"/>
          <w:i/>
          <w:iCs/>
          <w:color w:val="CCCCCC"/>
          <w:sz w:val="16"/>
          <w:szCs w:val="16"/>
        </w:rPr>
        <w:t xml:space="preserve"> can pass to the next </w:t>
      </w: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generation  ↓</w:t>
      </w:r>
      <w:proofErr w:type="gramEnd"/>
    </w:p>
    <w:p w14:paraId="7E7D0865" w14:textId="77777777" w:rsidR="001B0AF7" w:rsidRDefault="00000000">
      <w:pPr>
        <w:spacing w:before="120" w:after="60"/>
      </w:pPr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Generation </w:t>
      </w:r>
      <w:proofErr w:type="gramStart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>2  —</w:t>
      </w:r>
      <w:proofErr w:type="gramEnd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  Parents / Guardians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2583"/>
        <w:gridCol w:w="194"/>
        <w:gridCol w:w="2582"/>
        <w:gridCol w:w="3566"/>
        <w:gridCol w:w="2582"/>
        <w:gridCol w:w="1446"/>
      </w:tblGrid>
      <w:tr w:rsidR="001B0AF7" w14:paraId="5127E5F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B80B7F" w14:textId="77777777" w:rsidR="001B0AF7" w:rsidRDefault="001B0AF7"/>
        </w:tc>
        <w:tc>
          <w:tcPr>
            <w:tcW w:w="2600" w:type="dxa"/>
            <w:tcBorders>
              <w:top w:val="single" w:sz="6" w:space="0" w:color="DC5543"/>
              <w:left w:val="single" w:sz="6" w:space="0" w:color="DC5543"/>
              <w:bottom w:val="single" w:sz="6" w:space="0" w:color="DC5543"/>
              <w:right w:val="single" w:sz="6" w:space="0" w:color="DC5543"/>
            </w:tcBorders>
            <w:shd w:val="clear" w:color="auto" w:fill="FEF0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9DC3E8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Parent / Guardian 1</w:t>
            </w:r>
          </w:p>
          <w:p w14:paraId="17715AAC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Parent</w:t>
            </w:r>
          </w:p>
          <w:p w14:paraId="72B04595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6F6A61CF" w14:textId="77777777" w:rsidR="001B0AF7" w:rsidRDefault="001B0AF7">
            <w:pPr>
              <w:spacing w:before="60"/>
            </w:pPr>
          </w:p>
          <w:p w14:paraId="5F3725A1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61AB6CD3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7AC49B" w14:textId="77777777" w:rsidR="001B0AF7" w:rsidRDefault="001B0AF7"/>
        </w:tc>
        <w:tc>
          <w:tcPr>
            <w:tcW w:w="2600" w:type="dxa"/>
            <w:tcBorders>
              <w:top w:val="single" w:sz="6" w:space="0" w:color="DC5543"/>
              <w:left w:val="single" w:sz="6" w:space="0" w:color="DC5543"/>
              <w:bottom w:val="single" w:sz="6" w:space="0" w:color="DC5543"/>
              <w:right w:val="single" w:sz="6" w:space="0" w:color="DC5543"/>
            </w:tcBorders>
            <w:shd w:val="clear" w:color="auto" w:fill="FEF0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51BA3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Parent / Guardian 2</w:t>
            </w:r>
          </w:p>
          <w:p w14:paraId="5292384C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Parent</w:t>
            </w:r>
          </w:p>
          <w:p w14:paraId="4E868DA8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1AF53BE7" w14:textId="77777777" w:rsidR="001B0AF7" w:rsidRDefault="001B0AF7">
            <w:pPr>
              <w:spacing w:before="60"/>
            </w:pPr>
          </w:p>
          <w:p w14:paraId="4D07C68A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3E5869C2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DE1835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39633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Your Partner / Co-Parent</w:t>
            </w:r>
          </w:p>
          <w:p w14:paraId="78B60069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(if applicable)</w:t>
            </w:r>
          </w:p>
          <w:p w14:paraId="793AACD5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5B056EC6" w14:textId="77777777" w:rsidR="001B0AF7" w:rsidRDefault="001B0AF7">
            <w:pPr>
              <w:spacing w:before="60"/>
            </w:pPr>
          </w:p>
          <w:p w14:paraId="7A778475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5621773C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E826DD" w14:textId="77777777" w:rsidR="001B0AF7" w:rsidRDefault="001B0AF7"/>
        </w:tc>
      </w:tr>
    </w:tbl>
    <w:p w14:paraId="02AE3456" w14:textId="77777777" w:rsidR="001B0AF7" w:rsidRDefault="00000000">
      <w:pPr>
        <w:spacing w:before="60" w:after="60"/>
        <w:jc w:val="center"/>
      </w:pP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↓  ADHD</w:t>
      </w:r>
      <w:proofErr w:type="gramEnd"/>
      <w:r>
        <w:rPr>
          <w:rFonts w:ascii="Arial" w:eastAsia="Arial" w:hAnsi="Arial" w:cs="Arial"/>
          <w:i/>
          <w:iCs/>
          <w:color w:val="CCCCCC"/>
          <w:sz w:val="16"/>
          <w:szCs w:val="16"/>
        </w:rPr>
        <w:t xml:space="preserve"> can pass to the next </w:t>
      </w: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generation  ↓</w:t>
      </w:r>
      <w:proofErr w:type="gramEnd"/>
    </w:p>
    <w:p w14:paraId="701A8787" w14:textId="77777777" w:rsidR="001B0AF7" w:rsidRDefault="00000000">
      <w:pPr>
        <w:spacing w:before="120" w:after="60"/>
      </w:pPr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Generation </w:t>
      </w:r>
      <w:proofErr w:type="gramStart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>3  —</w:t>
      </w:r>
      <w:proofErr w:type="gramEnd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  You &amp; Your Siblings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3228"/>
        <w:gridCol w:w="248"/>
        <w:gridCol w:w="3228"/>
        <w:gridCol w:w="248"/>
        <w:gridCol w:w="3228"/>
        <w:gridCol w:w="248"/>
        <w:gridCol w:w="3228"/>
        <w:gridCol w:w="372"/>
      </w:tblGrid>
      <w:tr w:rsidR="001B0AF7" w14:paraId="7AD9C6C3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CE4067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8991A6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Sibling 1</w:t>
            </w:r>
          </w:p>
          <w:p w14:paraId="33A56C2A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Sibling</w:t>
            </w:r>
          </w:p>
          <w:p w14:paraId="6C335F72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09E1909A" w14:textId="77777777" w:rsidR="001B0AF7" w:rsidRDefault="001B0AF7">
            <w:pPr>
              <w:spacing w:before="60"/>
            </w:pPr>
          </w:p>
          <w:p w14:paraId="2D7524E9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0215C4A2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2520FE" w14:textId="77777777" w:rsidR="001B0AF7" w:rsidRDefault="001B0AF7"/>
        </w:tc>
        <w:tc>
          <w:tcPr>
            <w:tcW w:w="2600" w:type="dxa"/>
            <w:tcBorders>
              <w:top w:val="single" w:sz="6" w:space="0" w:color="DC5543"/>
              <w:left w:val="single" w:sz="6" w:space="0" w:color="DC5543"/>
              <w:bottom w:val="single" w:sz="6" w:space="0" w:color="DC5543"/>
              <w:right w:val="single" w:sz="6" w:space="0" w:color="DC5543"/>
            </w:tcBorders>
            <w:shd w:val="clear" w:color="auto" w:fill="FEF0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6F7535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YOU</w:t>
            </w:r>
          </w:p>
          <w:p w14:paraId="45F0674B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Yourself</w:t>
            </w:r>
          </w:p>
          <w:p w14:paraId="32B77772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436E2A07" w14:textId="77777777" w:rsidR="001B0AF7" w:rsidRDefault="001B0AF7">
            <w:pPr>
              <w:spacing w:before="60"/>
            </w:pPr>
          </w:p>
          <w:p w14:paraId="744F31AC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1D31793D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04E644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026EA8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Sibling 2</w:t>
            </w:r>
          </w:p>
          <w:p w14:paraId="115C0677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Sibling</w:t>
            </w:r>
          </w:p>
          <w:p w14:paraId="1270B835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09578CD8" w14:textId="77777777" w:rsidR="001B0AF7" w:rsidRDefault="001B0AF7">
            <w:pPr>
              <w:spacing w:before="60"/>
            </w:pPr>
          </w:p>
          <w:p w14:paraId="7EC2E7CC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16437932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8D1ED9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E540B4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Sibling 3</w:t>
            </w:r>
          </w:p>
          <w:p w14:paraId="52EFF302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Sibling</w:t>
            </w:r>
          </w:p>
          <w:p w14:paraId="5A4A87B7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78456F36" w14:textId="77777777" w:rsidR="001B0AF7" w:rsidRDefault="001B0AF7">
            <w:pPr>
              <w:spacing w:before="60"/>
            </w:pPr>
          </w:p>
          <w:p w14:paraId="1AC874DD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1737FAB5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99C2FA" w14:textId="77777777" w:rsidR="001B0AF7" w:rsidRDefault="001B0AF7"/>
        </w:tc>
      </w:tr>
    </w:tbl>
    <w:p w14:paraId="0FAB0DCB" w14:textId="77777777" w:rsidR="001B0AF7" w:rsidRDefault="00000000">
      <w:pPr>
        <w:spacing w:before="60" w:after="60"/>
        <w:jc w:val="center"/>
      </w:pP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↓  ADHD</w:t>
      </w:r>
      <w:proofErr w:type="gramEnd"/>
      <w:r>
        <w:rPr>
          <w:rFonts w:ascii="Arial" w:eastAsia="Arial" w:hAnsi="Arial" w:cs="Arial"/>
          <w:i/>
          <w:iCs/>
          <w:color w:val="CCCCCC"/>
          <w:sz w:val="16"/>
          <w:szCs w:val="16"/>
        </w:rPr>
        <w:t xml:space="preserve"> can pass to the next </w:t>
      </w:r>
      <w:proofErr w:type="gramStart"/>
      <w:r>
        <w:rPr>
          <w:rFonts w:ascii="Arial" w:eastAsia="Arial" w:hAnsi="Arial" w:cs="Arial"/>
          <w:i/>
          <w:iCs/>
          <w:color w:val="CCCCCC"/>
          <w:sz w:val="16"/>
          <w:szCs w:val="16"/>
        </w:rPr>
        <w:t>generation  ↓</w:t>
      </w:r>
      <w:proofErr w:type="gramEnd"/>
    </w:p>
    <w:p w14:paraId="303CEE41" w14:textId="77777777" w:rsidR="001B0AF7" w:rsidRDefault="00000000">
      <w:pPr>
        <w:spacing w:before="120" w:after="60"/>
      </w:pPr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Generation </w:t>
      </w:r>
      <w:proofErr w:type="gramStart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>4  —</w:t>
      </w:r>
      <w:proofErr w:type="gramEnd"/>
      <w:r>
        <w:rPr>
          <w:rFonts w:ascii="Arial" w:eastAsia="Arial" w:hAnsi="Arial" w:cs="Arial"/>
          <w:b/>
          <w:bCs/>
          <w:caps/>
          <w:color w:val="E0A83F"/>
          <w:sz w:val="18"/>
          <w:szCs w:val="18"/>
        </w:rPr>
        <w:t xml:space="preserve">  Your Children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2879"/>
        <w:gridCol w:w="222"/>
        <w:gridCol w:w="2880"/>
        <w:gridCol w:w="222"/>
        <w:gridCol w:w="2880"/>
        <w:gridCol w:w="222"/>
        <w:gridCol w:w="2880"/>
        <w:gridCol w:w="554"/>
      </w:tblGrid>
      <w:tr w:rsidR="001B0AF7" w14:paraId="74B6ED4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8CEE5C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A1027C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Child 1</w:t>
            </w:r>
          </w:p>
          <w:p w14:paraId="7CE91853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Child</w:t>
            </w:r>
          </w:p>
          <w:p w14:paraId="15571AB8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49A8D458" w14:textId="77777777" w:rsidR="001B0AF7" w:rsidRDefault="001B0AF7">
            <w:pPr>
              <w:spacing w:before="60"/>
            </w:pPr>
          </w:p>
          <w:p w14:paraId="6CE70317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756E825D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8C111D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794B98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Child 2</w:t>
            </w:r>
          </w:p>
          <w:p w14:paraId="4355D9B0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Child</w:t>
            </w:r>
          </w:p>
          <w:p w14:paraId="4F8D1C1D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737C62F1" w14:textId="77777777" w:rsidR="001B0AF7" w:rsidRDefault="001B0AF7">
            <w:pPr>
              <w:spacing w:before="60"/>
            </w:pPr>
          </w:p>
          <w:p w14:paraId="05ECB2A9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648EC1A7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3A80FB7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6FB678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Child 3</w:t>
            </w:r>
          </w:p>
          <w:p w14:paraId="65B81560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Child</w:t>
            </w:r>
          </w:p>
          <w:p w14:paraId="6218E069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6F66027E" w14:textId="77777777" w:rsidR="001B0AF7" w:rsidRDefault="001B0AF7">
            <w:pPr>
              <w:spacing w:before="60"/>
            </w:pPr>
          </w:p>
          <w:p w14:paraId="377AA09F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7670CF8C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D71B41" w14:textId="77777777" w:rsidR="001B0AF7" w:rsidRDefault="001B0AF7"/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3D6DF2" w14:textId="77777777" w:rsidR="001B0AF7" w:rsidRDefault="00000000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Child 4</w:t>
            </w:r>
          </w:p>
          <w:p w14:paraId="4AAFB4E1" w14:textId="77777777" w:rsidR="001B0AF7" w:rsidRDefault="00000000">
            <w:pPr>
              <w:spacing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Your Child</w:t>
            </w:r>
          </w:p>
          <w:p w14:paraId="51BAFF04" w14:textId="77777777" w:rsidR="001B0AF7" w:rsidRDefault="00000000">
            <w:pPr>
              <w:pBdr>
                <w:bottom w:val="single" w:sz="4" w:space="0" w:color="CCCCCC"/>
              </w:pBdr>
              <w:spacing w:before="20"/>
              <w:jc w:val="center"/>
            </w:pPr>
            <w:r>
              <w:rPr>
                <w:rFonts w:ascii="Arial" w:eastAsia="Arial" w:hAnsi="Arial" w:cs="Arial"/>
                <w:color w:val="AAAAAA"/>
                <w:sz w:val="15"/>
                <w:szCs w:val="15"/>
              </w:rPr>
              <w:t>Name: _______________________</w:t>
            </w:r>
          </w:p>
          <w:p w14:paraId="0DD63025" w14:textId="77777777" w:rsidR="001B0AF7" w:rsidRDefault="001B0AF7">
            <w:pPr>
              <w:spacing w:before="60"/>
            </w:pPr>
          </w:p>
          <w:p w14:paraId="6D01C04C" w14:textId="77777777" w:rsidR="001B0AF7" w:rsidRDefault="00000000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color w:val="1A1A1A"/>
                <w:sz w:val="15"/>
                <w:szCs w:val="15"/>
              </w:rPr>
              <w:t>□ Diagnosed   □ Suspected   □ No signs</w:t>
            </w:r>
          </w:p>
          <w:p w14:paraId="773B2109" w14:textId="77777777" w:rsidR="001B0AF7" w:rsidRDefault="00000000">
            <w:pPr>
              <w:pBdr>
                <w:bottom w:val="single" w:sz="4" w:space="0" w:color="CCCCCC"/>
              </w:pBdr>
              <w:spacing w:before="20" w:after="40"/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Traits noticed: ______________________</w:t>
            </w:r>
          </w:p>
        </w:tc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6F5905" w14:textId="77777777" w:rsidR="001B0AF7" w:rsidRDefault="001B0AF7"/>
        </w:tc>
      </w:tr>
    </w:tbl>
    <w:p w14:paraId="28BAB708" w14:textId="77777777" w:rsidR="001B0AF7" w:rsidRDefault="001B0AF7">
      <w:pPr>
        <w:spacing w:before="160"/>
      </w:pPr>
    </w:p>
    <w:p w14:paraId="1E0C84C0" w14:textId="77777777" w:rsidR="001B0AF7" w:rsidRDefault="001B0AF7">
      <w:pPr>
        <w:pBdr>
          <w:bottom w:val="single" w:sz="8" w:space="1" w:color="E0A83F"/>
        </w:pBdr>
      </w:pPr>
    </w:p>
    <w:p w14:paraId="614D813B" w14:textId="77777777" w:rsidR="001B0AF7" w:rsidRDefault="001B0AF7">
      <w:pPr>
        <w:spacing w:before="80"/>
      </w:pPr>
    </w:p>
    <w:p w14:paraId="75639936" w14:textId="77777777" w:rsidR="001B0AF7" w:rsidRDefault="00000000">
      <w:pPr>
        <w:spacing w:after="60"/>
      </w:pPr>
      <w:r>
        <w:rPr>
          <w:rFonts w:ascii="Arial" w:eastAsia="Arial" w:hAnsi="Arial" w:cs="Arial"/>
          <w:b/>
          <w:bCs/>
          <w:caps/>
          <w:color w:val="DC5543"/>
        </w:rPr>
        <w:t xml:space="preserve">COMMON ADHD </w:t>
      </w:r>
      <w:proofErr w:type="gramStart"/>
      <w:r>
        <w:rPr>
          <w:rFonts w:ascii="Arial" w:eastAsia="Arial" w:hAnsi="Arial" w:cs="Arial"/>
          <w:b/>
          <w:bCs/>
          <w:caps/>
          <w:color w:val="DC5543"/>
        </w:rPr>
        <w:t>TRAITS  —</w:t>
      </w:r>
      <w:proofErr w:type="gramEnd"/>
      <w:r>
        <w:rPr>
          <w:rFonts w:ascii="Arial" w:eastAsia="Arial" w:hAnsi="Arial" w:cs="Arial"/>
          <w:b/>
          <w:bCs/>
          <w:caps/>
          <w:color w:val="DC5543"/>
        </w:rPr>
        <w:t xml:space="preserve">  Check any you notice in yourself or family members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3600"/>
      </w:tblGrid>
      <w:tr w:rsidR="001B0AF7" w14:paraId="6AE83C2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F99239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Easily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distracted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6B53DF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Loses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things frequently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7D7092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Difficulty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completing tasks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5473B8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Daydreaming</w:t>
            </w:r>
            <w:proofErr w:type="gramEnd"/>
          </w:p>
        </w:tc>
      </w:tr>
      <w:tr w:rsidR="001B0AF7" w14:paraId="64AA2AA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5863A1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Chronic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lateness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F311FF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Poor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time management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063CCE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Disorganized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spaces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576427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Forgetful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of appointments</w:t>
            </w:r>
          </w:p>
        </w:tc>
      </w:tr>
      <w:tr w:rsidR="001B0AF7" w14:paraId="4DDECA1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F32ED28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Impulsive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spending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C102FB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Impulsive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decisions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9C1CCA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Interrupts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conversations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0967C5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Risky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behavior</w:t>
            </w:r>
          </w:p>
        </w:tc>
      </w:tr>
      <w:tr w:rsidR="001B0AF7" w14:paraId="589F158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FC49F8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Emotional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outbursts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AE98F8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Low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frustration tolerance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2F2EE6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Mood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swings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26E7FF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Sensitivity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to criticism</w:t>
            </w:r>
          </w:p>
        </w:tc>
      </w:tr>
      <w:tr w:rsidR="001B0AF7" w14:paraId="01C827C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0A9C0F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Sleep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problems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11E37C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Restlessness</w:t>
            </w:r>
            <w:proofErr w:type="gramEnd"/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50E570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Always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'on the go'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7EC7EA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Difficulty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relaxing</w:t>
            </w:r>
          </w:p>
        </w:tc>
      </w:tr>
      <w:tr w:rsidR="001B0AF7" w14:paraId="5119E4D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AA2FD0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Relationship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conflict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F945CF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High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creativity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F801B8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Hyperfocus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on interests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66E2DC" w14:textId="77777777" w:rsidR="001B0AF7" w:rsidRDefault="00000000">
            <w:pPr>
              <w:spacing w:before="30" w:after="30"/>
            </w:pPr>
            <w:proofErr w:type="gramStart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□  Struggles</w:t>
            </w:r>
            <w:proofErr w:type="gramEnd"/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 xml:space="preserve"> with routines</w:t>
            </w:r>
          </w:p>
        </w:tc>
      </w:tr>
    </w:tbl>
    <w:p w14:paraId="696DF568" w14:textId="77777777" w:rsidR="001B0AF7" w:rsidRDefault="001B0AF7">
      <w:pPr>
        <w:spacing w:before="100"/>
      </w:pPr>
    </w:p>
    <w:p w14:paraId="3A6C920A" w14:textId="77777777" w:rsidR="001B0AF7" w:rsidRDefault="001B0AF7">
      <w:pPr>
        <w:pBdr>
          <w:bottom w:val="single" w:sz="6" w:space="1" w:color="E0A83F"/>
        </w:pBdr>
      </w:pPr>
    </w:p>
    <w:p w14:paraId="722B5BC0" w14:textId="1DAA45B9" w:rsidR="001B0AF7" w:rsidRDefault="00000000">
      <w:pPr>
        <w:spacing w:before="60" w:after="20"/>
        <w:jc w:val="center"/>
      </w:pPr>
      <w:r>
        <w:rPr>
          <w:rFonts w:ascii="Arial" w:eastAsia="Arial" w:hAnsi="Arial" w:cs="Arial"/>
          <w:b/>
          <w:bCs/>
          <w:color w:val="1A1A1A"/>
          <w:sz w:val="16"/>
          <w:szCs w:val="16"/>
        </w:rPr>
        <w:t xml:space="preserve">The Society is the only ADHD organization in the United States with a dedicated focus on faith </w:t>
      </w:r>
      <w:r w:rsidR="00C63FE9">
        <w:rPr>
          <w:rFonts w:ascii="Arial" w:eastAsia="Arial" w:hAnsi="Arial" w:cs="Arial"/>
          <w:b/>
          <w:bCs/>
          <w:color w:val="1A1A1A"/>
          <w:sz w:val="16"/>
          <w:szCs w:val="16"/>
        </w:rPr>
        <w:t xml:space="preserve">based and marginalized </w:t>
      </w:r>
      <w:r>
        <w:rPr>
          <w:rFonts w:ascii="Arial" w:eastAsia="Arial" w:hAnsi="Arial" w:cs="Arial"/>
          <w:b/>
          <w:bCs/>
          <w:color w:val="1A1A1A"/>
          <w:sz w:val="16"/>
          <w:szCs w:val="16"/>
        </w:rPr>
        <w:t>communit</w:t>
      </w:r>
      <w:r w:rsidR="00C63FE9">
        <w:rPr>
          <w:rFonts w:ascii="Arial" w:eastAsia="Arial" w:hAnsi="Arial" w:cs="Arial"/>
          <w:b/>
          <w:bCs/>
          <w:color w:val="1A1A1A"/>
          <w:sz w:val="16"/>
          <w:szCs w:val="16"/>
        </w:rPr>
        <w:t>ies</w:t>
      </w:r>
      <w:r>
        <w:rPr>
          <w:rFonts w:ascii="Arial" w:eastAsia="Arial" w:hAnsi="Arial" w:cs="Arial"/>
          <w:b/>
          <w:bCs/>
          <w:color w:val="1A1A1A"/>
          <w:sz w:val="16"/>
          <w:szCs w:val="16"/>
        </w:rPr>
        <w:t>.</w:t>
      </w:r>
    </w:p>
    <w:p w14:paraId="046BD7F4" w14:textId="50BEBA21" w:rsidR="001B0AF7" w:rsidRDefault="00000000">
      <w:pPr>
        <w:jc w:val="center"/>
      </w:pPr>
      <w:proofErr w:type="gramStart"/>
      <w:r>
        <w:rPr>
          <w:rFonts w:ascii="Arial" w:eastAsia="Arial" w:hAnsi="Arial" w:cs="Arial"/>
          <w:color w:val="DC5543"/>
          <w:sz w:val="16"/>
          <w:szCs w:val="16"/>
        </w:rPr>
        <w:t>www.societyforadhd.org  |</w:t>
      </w:r>
      <w:proofErr w:type="gramEnd"/>
      <w:r>
        <w:rPr>
          <w:rFonts w:ascii="Arial" w:eastAsia="Arial" w:hAnsi="Arial" w:cs="Arial"/>
          <w:color w:val="DC5543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color w:val="DC5543"/>
          <w:sz w:val="16"/>
          <w:szCs w:val="16"/>
        </w:rPr>
        <w:t xml:space="preserve">info@societyforadhd.org  </w:t>
      </w:r>
      <w:proofErr w:type="gramEnd"/>
    </w:p>
    <w:sectPr w:rsidR="001B0AF7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245F"/>
    <w:multiLevelType w:val="hybridMultilevel"/>
    <w:tmpl w:val="0B3A1CE4"/>
    <w:lvl w:ilvl="0" w:tplc="D74616F8">
      <w:start w:val="1"/>
      <w:numFmt w:val="bullet"/>
      <w:lvlText w:val="●"/>
      <w:lvlJc w:val="left"/>
      <w:pPr>
        <w:ind w:left="720" w:hanging="360"/>
      </w:pPr>
    </w:lvl>
    <w:lvl w:ilvl="1" w:tplc="7DCA38C2">
      <w:start w:val="1"/>
      <w:numFmt w:val="bullet"/>
      <w:lvlText w:val="○"/>
      <w:lvlJc w:val="left"/>
      <w:pPr>
        <w:ind w:left="1440" w:hanging="360"/>
      </w:pPr>
    </w:lvl>
    <w:lvl w:ilvl="2" w:tplc="CA26CF7A">
      <w:start w:val="1"/>
      <w:numFmt w:val="bullet"/>
      <w:lvlText w:val="■"/>
      <w:lvlJc w:val="left"/>
      <w:pPr>
        <w:ind w:left="2160" w:hanging="360"/>
      </w:pPr>
    </w:lvl>
    <w:lvl w:ilvl="3" w:tplc="04D0FD8C">
      <w:start w:val="1"/>
      <w:numFmt w:val="bullet"/>
      <w:lvlText w:val="●"/>
      <w:lvlJc w:val="left"/>
      <w:pPr>
        <w:ind w:left="2880" w:hanging="360"/>
      </w:pPr>
    </w:lvl>
    <w:lvl w:ilvl="4" w:tplc="9BBACD32">
      <w:start w:val="1"/>
      <w:numFmt w:val="bullet"/>
      <w:lvlText w:val="○"/>
      <w:lvlJc w:val="left"/>
      <w:pPr>
        <w:ind w:left="3600" w:hanging="360"/>
      </w:pPr>
    </w:lvl>
    <w:lvl w:ilvl="5" w:tplc="A5A40C46">
      <w:start w:val="1"/>
      <w:numFmt w:val="bullet"/>
      <w:lvlText w:val="■"/>
      <w:lvlJc w:val="left"/>
      <w:pPr>
        <w:ind w:left="4320" w:hanging="360"/>
      </w:pPr>
    </w:lvl>
    <w:lvl w:ilvl="6" w:tplc="37285056">
      <w:start w:val="1"/>
      <w:numFmt w:val="bullet"/>
      <w:lvlText w:val="●"/>
      <w:lvlJc w:val="left"/>
      <w:pPr>
        <w:ind w:left="5040" w:hanging="360"/>
      </w:pPr>
    </w:lvl>
    <w:lvl w:ilvl="7" w:tplc="8988B73A">
      <w:start w:val="1"/>
      <w:numFmt w:val="bullet"/>
      <w:lvlText w:val="●"/>
      <w:lvlJc w:val="left"/>
      <w:pPr>
        <w:ind w:left="5760" w:hanging="360"/>
      </w:pPr>
    </w:lvl>
    <w:lvl w:ilvl="8" w:tplc="D4AEAF72">
      <w:start w:val="1"/>
      <w:numFmt w:val="bullet"/>
      <w:lvlText w:val="●"/>
      <w:lvlJc w:val="left"/>
      <w:pPr>
        <w:ind w:left="6480" w:hanging="360"/>
      </w:pPr>
    </w:lvl>
  </w:abstractNum>
  <w:num w:numId="1" w16cid:durableId="1501700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F7"/>
    <w:rsid w:val="0013083A"/>
    <w:rsid w:val="001B0AF7"/>
    <w:rsid w:val="00C6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95D28"/>
  <w15:docId w15:val="{FEDA43A2-49BC-534C-A9AD-B86220F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2825</Characters>
  <Application>Microsoft Office Word</Application>
  <DocSecurity>0</DocSecurity>
  <Lines>176</Lines>
  <Paragraphs>130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Tanya Murphy</cp:lastModifiedBy>
  <cp:revision>2</cp:revision>
  <dcterms:created xsi:type="dcterms:W3CDTF">2026-04-22T17:12:00Z</dcterms:created>
  <dcterms:modified xsi:type="dcterms:W3CDTF">2026-04-22T17:12:00Z</dcterms:modified>
</cp:coreProperties>
</file>